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8420562744" w:lineRule="auto"/>
        <w:ind w:left="0" w:right="0" w:firstLine="0"/>
        <w:jc w:val="left"/>
        <w:rPr>
          <w:rFonts w:ascii="Arial" w:cs="Arial" w:eastAsia="Arial" w:hAnsi="Arial"/>
          <w:b w:val="1"/>
          <w:i w:val="0"/>
          <w:smallCaps w:val="0"/>
          <w:strike w:val="0"/>
          <w:color w:val="231f20"/>
          <w:sz w:val="184"/>
          <w:szCs w:val="184"/>
          <w:u w:val="none"/>
          <w:shd w:fill="auto" w:val="clear"/>
          <w:vertAlign w:val="baseline"/>
        </w:rPr>
      </w:pPr>
      <w:r w:rsidDel="00000000" w:rsidR="00000000" w:rsidRPr="00000000">
        <w:rPr>
          <w:rFonts w:ascii="Arial" w:cs="Arial" w:eastAsia="Arial" w:hAnsi="Arial"/>
          <w:b w:val="1"/>
          <w:i w:val="0"/>
          <w:smallCaps w:val="0"/>
          <w:strike w:val="0"/>
          <w:color w:val="231f20"/>
          <w:sz w:val="184"/>
          <w:szCs w:val="184"/>
          <w:u w:val="none"/>
          <w:shd w:fill="auto" w:val="clear"/>
          <w:vertAlign w:val="baseline"/>
          <w:rtl w:val="0"/>
        </w:rPr>
        <w:t xml:space="preserve">Deklaration für  Diversität und Inklusion in der  Schweiz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5068359375" w:line="240" w:lineRule="auto"/>
        <w:ind w:left="0" w:right="0" w:firstLine="0"/>
        <w:jc w:val="left"/>
        <w:rPr>
          <w:rFonts w:ascii="Helvetica Neue" w:cs="Helvetica Neue" w:eastAsia="Helvetica Neue" w:hAnsi="Helvetica Neue"/>
          <w:b w:val="1"/>
          <w:i w:val="0"/>
          <w:smallCaps w:val="0"/>
          <w:strike w:val="0"/>
          <w:color w:val="231f20"/>
          <w:sz w:val="60"/>
          <w:szCs w:val="6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31f20"/>
          <w:sz w:val="60"/>
          <w:szCs w:val="60"/>
          <w:u w:val="none"/>
          <w:shd w:fill="auto" w:val="clear"/>
          <w:vertAlign w:val="baseline"/>
          <w:rtl w:val="0"/>
        </w:rPr>
        <w:t xml:space="preserve">Die Schweiz – ein Land der Vielfalt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7998046875" w:line="239.9040126800537" w:lineRule="auto"/>
        <w:ind w:left="0" w:right="0" w:firstLine="0"/>
        <w:jc w:val="left"/>
        <w:rPr>
          <w:rFonts w:ascii="Helvetica Neue" w:cs="Helvetica Neue" w:eastAsia="Helvetica Neue" w:hAnsi="Helvetica Neue"/>
          <w:b w:val="0"/>
          <w:i w:val="0"/>
          <w:smallCaps w:val="0"/>
          <w:strike w:val="0"/>
          <w:color w:val="231f20"/>
          <w:sz w:val="60"/>
          <w:szCs w:val="6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31f20"/>
          <w:sz w:val="60"/>
          <w:szCs w:val="60"/>
          <w:u w:val="none"/>
          <w:shd w:fill="auto" w:val="clear"/>
          <w:vertAlign w:val="baseline"/>
          <w:rtl w:val="0"/>
        </w:rPr>
        <w:t xml:space="preserve">An all jene, welche unsere Gesellschaft mitgestalten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0.0390625" w:line="239.90432739257812" w:lineRule="auto"/>
        <w:ind w:left="0" w:right="0" w:firstLine="0"/>
        <w:jc w:val="left"/>
        <w:rPr>
          <w:rFonts w:ascii="Helvetica Neue" w:cs="Helvetica Neue" w:eastAsia="Helvetica Neue" w:hAnsi="Helvetica Neue"/>
          <w:b w:val="0"/>
          <w:i w:val="0"/>
          <w:smallCaps w:val="0"/>
          <w:strike w:val="0"/>
          <w:color w:val="231f20"/>
          <w:sz w:val="60"/>
          <w:szCs w:val="6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31f20"/>
          <w:sz w:val="60"/>
          <w:szCs w:val="60"/>
          <w:u w:val="none"/>
          <w:shd w:fill="auto" w:val="clear"/>
          <w:vertAlign w:val="baseline"/>
          <w:rtl w:val="0"/>
        </w:rPr>
        <w:t xml:space="preserve">Die Schweiz ist und war schon immer  ein Ort der Diversität. Ein Land der Viel sprachigkeit und der verschiedenen Kon fessionen, ein Land der Einwanderung  und des Föderalismus, der direkten  Demokratie und der Meinungsvielfalt.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0.0390625" w:line="239.9040126800537" w:lineRule="auto"/>
        <w:ind w:left="0" w:right="0" w:firstLine="0"/>
        <w:jc w:val="left"/>
        <w:rPr>
          <w:rFonts w:ascii="Helvetica Neue" w:cs="Helvetica Neue" w:eastAsia="Helvetica Neue" w:hAnsi="Helvetica Neue"/>
          <w:b w:val="0"/>
          <w:i w:val="0"/>
          <w:smallCaps w:val="0"/>
          <w:strike w:val="0"/>
          <w:color w:val="231f20"/>
          <w:sz w:val="60"/>
          <w:szCs w:val="6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31f20"/>
          <w:sz w:val="60"/>
          <w:szCs w:val="60"/>
          <w:u w:val="none"/>
          <w:shd w:fill="auto" w:val="clear"/>
          <w:vertAlign w:val="baseline"/>
          <w:rtl w:val="0"/>
        </w:rPr>
        <w:t xml:space="preserve">Um diesen Weg der Vielfalt, der Chancen gleichheit und der Inklusion erfolgreich zu  beschreiten, sind wir der Gegenwart, wie  auch der Zukunft, den Menschenrechten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390625" w:line="239.9040126800537" w:lineRule="auto"/>
        <w:ind w:left="0" w:right="0" w:firstLine="0"/>
        <w:jc w:val="left"/>
        <w:rPr>
          <w:rFonts w:ascii="Helvetica Neue" w:cs="Helvetica Neue" w:eastAsia="Helvetica Neue" w:hAnsi="Helvetica Neue"/>
          <w:b w:val="0"/>
          <w:i w:val="0"/>
          <w:smallCaps w:val="0"/>
          <w:strike w:val="0"/>
          <w:color w:val="231f20"/>
          <w:sz w:val="60"/>
          <w:szCs w:val="6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31f20"/>
          <w:sz w:val="60"/>
          <w:szCs w:val="60"/>
          <w:u w:val="none"/>
          <w:shd w:fill="auto" w:val="clear"/>
          <w:vertAlign w:val="baseline"/>
          <w:rtl w:val="0"/>
        </w:rPr>
        <w:t xml:space="preserve">verpflichtet. Ganz in diesem Sinne steht  die Einbindung der Erkenntnisse aus der  Forschung und Praxis.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0.0390625" w:line="239.9040126800537" w:lineRule="auto"/>
        <w:ind w:left="0" w:right="0" w:firstLine="0"/>
        <w:jc w:val="left"/>
        <w:rPr>
          <w:rFonts w:ascii="Helvetica Neue" w:cs="Helvetica Neue" w:eastAsia="Helvetica Neue" w:hAnsi="Helvetica Neue"/>
          <w:b w:val="0"/>
          <w:i w:val="0"/>
          <w:smallCaps w:val="0"/>
          <w:strike w:val="0"/>
          <w:color w:val="231f20"/>
          <w:sz w:val="60"/>
          <w:szCs w:val="6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31f20"/>
          <w:sz w:val="60"/>
          <w:szCs w:val="60"/>
          <w:u w:val="none"/>
          <w:shd w:fill="auto" w:val="clear"/>
          <w:vertAlign w:val="baseline"/>
          <w:rtl w:val="0"/>
        </w:rPr>
        <w:t xml:space="preserve">Damit die Schweiz sich weiter zu ei nem Ort entwickelt, an welchem alle ihr  persönliches Potenzial in sozialer, kul tureller, politischer und wirtschaftlicher  Hinsicht frei entfalten und an Staat und  Gesellschaft teilnehmen können, muss  die Diversität der Gesellschaft anerkannt,  gefördert, gestaltet, geschützt und be wahrt werden.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0.0390625" w:line="239.9040126800537" w:lineRule="auto"/>
        <w:ind w:left="0" w:right="0" w:firstLine="0"/>
        <w:jc w:val="left"/>
        <w:rPr>
          <w:rFonts w:ascii="Helvetica Neue" w:cs="Helvetica Neue" w:eastAsia="Helvetica Neue" w:hAnsi="Helvetica Neue"/>
          <w:b w:val="0"/>
          <w:i w:val="0"/>
          <w:smallCaps w:val="0"/>
          <w:strike w:val="0"/>
          <w:color w:val="231f20"/>
          <w:sz w:val="60"/>
          <w:szCs w:val="6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31f20"/>
          <w:sz w:val="60"/>
          <w:szCs w:val="60"/>
          <w:u w:val="none"/>
          <w:shd w:fill="auto" w:val="clear"/>
          <w:vertAlign w:val="baseline"/>
          <w:rtl w:val="0"/>
        </w:rPr>
        <w:t xml:space="preserve">Wir setzen uns für einen breit angelegten  Diskurs von Gesellschaft, Wirtschaft,  Politik, Religionen, Sport und Kultur ein,  welcher sich den Herausforderungen,  Chancen und Ressourcen der Vielfalt an nimmt und in einem kooperativen, inklus iven Miteinander den Weg in die Zukunft  gestaltet – einen Weg der Chancengleich heit, Diversität und Inklusion.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9.4140625" w:line="239.9040126800537" w:lineRule="auto"/>
        <w:ind w:left="0" w:right="0" w:firstLine="0"/>
        <w:jc w:val="left"/>
        <w:rPr>
          <w:rFonts w:ascii="Helvetica Neue" w:cs="Helvetica Neue" w:eastAsia="Helvetica Neue" w:hAnsi="Helvetica Neue"/>
          <w:b w:val="0"/>
          <w:i w:val="0"/>
          <w:smallCaps w:val="0"/>
          <w:strike w:val="0"/>
          <w:color w:val="231f20"/>
          <w:sz w:val="60"/>
          <w:szCs w:val="6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31f20"/>
          <w:sz w:val="60"/>
          <w:szCs w:val="60"/>
          <w:u w:val="none"/>
          <w:shd w:fill="auto" w:val="clear"/>
          <w:vertAlign w:val="baseline"/>
          <w:rtl w:val="0"/>
        </w:rPr>
        <w:t xml:space="preserve">Im Fokus stehen dabei die international  anerkannten Kerndimensionen der Diver sität und Inklusion, wobei die Schweiz in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390625" w:line="239.9040126800537" w:lineRule="auto"/>
        <w:ind w:left="0" w:right="0" w:firstLine="0"/>
        <w:jc w:val="left"/>
        <w:rPr>
          <w:rFonts w:ascii="Helvetica Neue" w:cs="Helvetica Neue" w:eastAsia="Helvetica Neue" w:hAnsi="Helvetica Neue"/>
          <w:b w:val="0"/>
          <w:i w:val="0"/>
          <w:smallCaps w:val="0"/>
          <w:strike w:val="0"/>
          <w:color w:val="231f20"/>
          <w:sz w:val="60"/>
          <w:szCs w:val="6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31f20"/>
          <w:sz w:val="60"/>
          <w:szCs w:val="60"/>
          <w:u w:val="none"/>
          <w:shd w:fill="auto" w:val="clear"/>
          <w:vertAlign w:val="baseline"/>
          <w:rtl w:val="0"/>
        </w:rPr>
        <w:t xml:space="preserve">sämtlichen Dimensionen noch Entwick lungspotential hat: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341796875" w:line="240" w:lineRule="auto"/>
        <w:ind w:left="0" w:right="0" w:firstLine="0"/>
        <w:jc w:val="left"/>
        <w:rPr>
          <w:rFonts w:ascii="Helvetica Neue" w:cs="Helvetica Neue" w:eastAsia="Helvetica Neue" w:hAnsi="Helvetica Neue"/>
          <w:b w:val="0"/>
          <w:i w:val="0"/>
          <w:smallCaps w:val="0"/>
          <w:strike w:val="0"/>
          <w:color w:val="231f20"/>
          <w:sz w:val="60"/>
          <w:szCs w:val="6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31f20"/>
          <w:sz w:val="60"/>
          <w:szCs w:val="60"/>
          <w:u w:val="none"/>
          <w:shd w:fill="auto" w:val="clear"/>
          <w:vertAlign w:val="baseline"/>
          <w:rtl w:val="0"/>
        </w:rPr>
        <w:t xml:space="preserve">• Geschlecht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98046875" w:line="239.9040126800537" w:lineRule="auto"/>
        <w:ind w:left="0" w:right="0" w:firstLine="0"/>
        <w:jc w:val="left"/>
        <w:rPr>
          <w:rFonts w:ascii="Helvetica Neue" w:cs="Helvetica Neue" w:eastAsia="Helvetica Neue" w:hAnsi="Helvetica Neue"/>
          <w:b w:val="0"/>
          <w:i w:val="0"/>
          <w:smallCaps w:val="0"/>
          <w:strike w:val="0"/>
          <w:color w:val="231f20"/>
          <w:sz w:val="60"/>
          <w:szCs w:val="6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31f20"/>
          <w:sz w:val="60"/>
          <w:szCs w:val="60"/>
          <w:u w:val="none"/>
          <w:shd w:fill="auto" w:val="clear"/>
          <w:vertAlign w:val="baseline"/>
          <w:rtl w:val="0"/>
        </w:rPr>
        <w:t xml:space="preserve">• Sexuelle Orientierung und Geschlechts identität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390625" w:line="240" w:lineRule="auto"/>
        <w:ind w:left="0" w:right="0" w:firstLine="0"/>
        <w:jc w:val="left"/>
        <w:rPr>
          <w:rFonts w:ascii="Helvetica Neue" w:cs="Helvetica Neue" w:eastAsia="Helvetica Neue" w:hAnsi="Helvetica Neue"/>
          <w:b w:val="0"/>
          <w:i w:val="0"/>
          <w:smallCaps w:val="0"/>
          <w:strike w:val="0"/>
          <w:color w:val="231f20"/>
          <w:sz w:val="60"/>
          <w:szCs w:val="6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31f20"/>
          <w:sz w:val="60"/>
          <w:szCs w:val="60"/>
          <w:u w:val="none"/>
          <w:shd w:fill="auto" w:val="clear"/>
          <w:vertAlign w:val="baseline"/>
          <w:rtl w:val="0"/>
        </w:rPr>
        <w:t xml:space="preserve">• Alter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98046875" w:line="240" w:lineRule="auto"/>
        <w:ind w:left="0" w:right="0" w:firstLine="0"/>
        <w:jc w:val="left"/>
        <w:rPr>
          <w:rFonts w:ascii="Helvetica Neue" w:cs="Helvetica Neue" w:eastAsia="Helvetica Neue" w:hAnsi="Helvetica Neue"/>
          <w:b w:val="0"/>
          <w:i w:val="0"/>
          <w:smallCaps w:val="0"/>
          <w:strike w:val="0"/>
          <w:color w:val="231f20"/>
          <w:sz w:val="60"/>
          <w:szCs w:val="6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31f20"/>
          <w:sz w:val="60"/>
          <w:szCs w:val="60"/>
          <w:u w:val="none"/>
          <w:shd w:fill="auto" w:val="clear"/>
          <w:vertAlign w:val="baseline"/>
          <w:rtl w:val="0"/>
        </w:rPr>
        <w:t xml:space="preserve">• Ethnische Herkunft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98046875" w:line="240" w:lineRule="auto"/>
        <w:ind w:left="0" w:right="0" w:firstLine="0"/>
        <w:jc w:val="left"/>
        <w:rPr>
          <w:rFonts w:ascii="Helvetica Neue" w:cs="Helvetica Neue" w:eastAsia="Helvetica Neue" w:hAnsi="Helvetica Neue"/>
          <w:b w:val="0"/>
          <w:i w:val="0"/>
          <w:smallCaps w:val="0"/>
          <w:strike w:val="0"/>
          <w:color w:val="231f20"/>
          <w:sz w:val="60"/>
          <w:szCs w:val="6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31f20"/>
          <w:sz w:val="60"/>
          <w:szCs w:val="60"/>
          <w:u w:val="none"/>
          <w:shd w:fill="auto" w:val="clear"/>
          <w:vertAlign w:val="baseline"/>
          <w:rtl w:val="0"/>
        </w:rPr>
        <w:t xml:space="preserve">• Nationalität und Hautfarbe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98046875" w:line="240" w:lineRule="auto"/>
        <w:ind w:left="0" w:right="0" w:firstLine="0"/>
        <w:jc w:val="left"/>
        <w:rPr>
          <w:rFonts w:ascii="Helvetica Neue" w:cs="Helvetica Neue" w:eastAsia="Helvetica Neue" w:hAnsi="Helvetica Neue"/>
          <w:b w:val="0"/>
          <w:i w:val="0"/>
          <w:smallCaps w:val="0"/>
          <w:strike w:val="0"/>
          <w:color w:val="231f20"/>
          <w:sz w:val="60"/>
          <w:szCs w:val="6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31f20"/>
          <w:sz w:val="60"/>
          <w:szCs w:val="60"/>
          <w:u w:val="none"/>
          <w:shd w:fill="auto" w:val="clear"/>
          <w:vertAlign w:val="baseline"/>
          <w:rtl w:val="0"/>
        </w:rPr>
        <w:t xml:space="preserve">• Religion und Weltanschauung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98046875" w:line="240" w:lineRule="auto"/>
        <w:ind w:left="0" w:right="0" w:firstLine="0"/>
        <w:jc w:val="left"/>
        <w:rPr>
          <w:rFonts w:ascii="Helvetica Neue" w:cs="Helvetica Neue" w:eastAsia="Helvetica Neue" w:hAnsi="Helvetica Neue"/>
          <w:b w:val="0"/>
          <w:i w:val="0"/>
          <w:smallCaps w:val="0"/>
          <w:strike w:val="0"/>
          <w:color w:val="231f20"/>
          <w:sz w:val="60"/>
          <w:szCs w:val="6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31f20"/>
          <w:sz w:val="60"/>
          <w:szCs w:val="60"/>
          <w:u w:val="none"/>
          <w:shd w:fill="auto" w:val="clear"/>
          <w:vertAlign w:val="baseline"/>
          <w:rtl w:val="0"/>
        </w:rPr>
        <w:t xml:space="preserve">• Behinderung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98046875" w:line="240" w:lineRule="auto"/>
        <w:ind w:left="0" w:right="0" w:firstLine="0"/>
        <w:jc w:val="left"/>
        <w:rPr>
          <w:rFonts w:ascii="Helvetica Neue" w:cs="Helvetica Neue" w:eastAsia="Helvetica Neue" w:hAnsi="Helvetica Neue"/>
          <w:b w:val="0"/>
          <w:i w:val="0"/>
          <w:smallCaps w:val="0"/>
          <w:strike w:val="0"/>
          <w:color w:val="231f20"/>
          <w:sz w:val="60"/>
          <w:szCs w:val="6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31f20"/>
          <w:sz w:val="60"/>
          <w:szCs w:val="60"/>
          <w:u w:val="none"/>
          <w:shd w:fill="auto" w:val="clear"/>
          <w:vertAlign w:val="baseline"/>
          <w:rtl w:val="0"/>
        </w:rPr>
        <w:t xml:space="preserve">• Soziale Herkunft.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7998046875" w:line="239.9040126800537" w:lineRule="auto"/>
        <w:ind w:left="0" w:right="0" w:firstLine="0"/>
        <w:jc w:val="left"/>
        <w:rPr>
          <w:rFonts w:ascii="Helvetica Neue" w:cs="Helvetica Neue" w:eastAsia="Helvetica Neue" w:hAnsi="Helvetica Neue"/>
          <w:b w:val="0"/>
          <w:i w:val="0"/>
          <w:smallCaps w:val="0"/>
          <w:strike w:val="0"/>
          <w:color w:val="231f20"/>
          <w:sz w:val="60"/>
          <w:szCs w:val="6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31f20"/>
          <w:sz w:val="60"/>
          <w:szCs w:val="60"/>
          <w:u w:val="none"/>
          <w:shd w:fill="auto" w:val="clear"/>
          <w:vertAlign w:val="baseline"/>
          <w:rtl w:val="0"/>
        </w:rPr>
        <w:t xml:space="preserve">Die nachgenannten Personen stehen  persönlich mit ihrem Namen dafür, dass  die Vielfalt der Schweizer Gesellschaft  anerkannt sowie gefördert wird und  Diskriminierung abgebaut wird, damit  gleiche Chancen für alle gelten und in der  Schweiz Diversität und Inklusion aktiv ge lebt werden.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0.0390625" w:line="239.9040126800537" w:lineRule="auto"/>
        <w:ind w:left="0" w:right="0" w:firstLine="0"/>
        <w:jc w:val="left"/>
        <w:rPr>
          <w:rFonts w:ascii="Helvetica Neue" w:cs="Helvetica Neue" w:eastAsia="Helvetica Neue" w:hAnsi="Helvetica Neue"/>
          <w:b w:val="0"/>
          <w:i w:val="0"/>
          <w:smallCaps w:val="0"/>
          <w:strike w:val="0"/>
          <w:color w:val="231f20"/>
          <w:sz w:val="60"/>
          <w:szCs w:val="6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31f20"/>
          <w:sz w:val="60"/>
          <w:szCs w:val="60"/>
          <w:u w:val="none"/>
          <w:shd w:fill="auto" w:val="clear"/>
          <w:vertAlign w:val="baseline"/>
          <w:rtl w:val="0"/>
        </w:rPr>
        <w:t xml:space="preserve">Sämtliche Unterschreibenden verpflicht en sich dazu, diesen Diskurs in die Ge sellschaft hinauszutragen. Denn wir vom  Swiss Diversity Think Tank sind überzeu gt: Gelebte Chancengleichheit, Diversität  und Inklusion haben positive Auswirkun gen auf unsere Gesellschaft hier in der  Schweiz.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0.0390625" w:line="240" w:lineRule="auto"/>
        <w:ind w:left="0" w:right="0" w:firstLine="0"/>
        <w:jc w:val="left"/>
        <w:rPr>
          <w:rFonts w:ascii="Helvetica Neue" w:cs="Helvetica Neue" w:eastAsia="Helvetica Neue" w:hAnsi="Helvetica Neue"/>
          <w:b w:val="0"/>
          <w:i w:val="0"/>
          <w:smallCaps w:val="0"/>
          <w:strike w:val="0"/>
          <w:color w:val="231f20"/>
          <w:sz w:val="60"/>
          <w:szCs w:val="6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31f20"/>
          <w:sz w:val="60"/>
          <w:szCs w:val="60"/>
          <w:u w:val="none"/>
          <w:shd w:fill="auto" w:val="clear"/>
          <w:vertAlign w:val="baseline"/>
          <w:rtl w:val="0"/>
        </w:rPr>
        <w:t xml:space="preserve">Bern, 21. März 2022</w:t>
      </w:r>
    </w:p>
    <w:sectPr>
      <w:pgSz w:h="72900" w:w="51080" w:orient="portrait"/>
      <w:pgMar w:bottom="18443.9794921875" w:top="26193.5107421875" w:left="1822.7500915527344" w:right="4721.259765625" w:header="0" w:footer="720"/>
      <w:pgNumType w:start="1"/>
      <w:cols w:equalWidth="0" w:num="3">
        <w:col w:space="0" w:w="14860"/>
        <w:col w:space="0" w:w="14860"/>
        <w:col w:space="0" w:w="148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